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4E" w:rsidRDefault="0097734E" w:rsidP="00600C0D">
      <w:pPr>
        <w:spacing w:after="0" w:line="240" w:lineRule="auto"/>
        <w:ind w:firstLine="567"/>
        <w:jc w:val="center"/>
        <w:rPr>
          <w:rStyle w:val="FontStyle26"/>
          <w:b/>
          <w:sz w:val="24"/>
          <w:szCs w:val="24"/>
        </w:rPr>
      </w:pPr>
    </w:p>
    <w:p w:rsidR="004B4BA4" w:rsidRPr="004B4BA4" w:rsidRDefault="004B4BA4" w:rsidP="004B4BA4">
      <w:pPr>
        <w:spacing w:after="0" w:line="240" w:lineRule="auto"/>
        <w:ind w:firstLine="567"/>
        <w:jc w:val="right"/>
        <w:rPr>
          <w:rStyle w:val="FontStyle26"/>
          <w:b/>
          <w:sz w:val="20"/>
          <w:szCs w:val="20"/>
        </w:rPr>
      </w:pPr>
      <w:r>
        <w:rPr>
          <w:rStyle w:val="FontStyle26"/>
          <w:b/>
          <w:sz w:val="24"/>
          <w:szCs w:val="24"/>
        </w:rPr>
        <w:t xml:space="preserve">                      </w:t>
      </w:r>
      <w:r w:rsidR="0097734E" w:rsidRPr="004B4BA4">
        <w:rPr>
          <w:rStyle w:val="FontStyle26"/>
          <w:b/>
          <w:sz w:val="20"/>
          <w:szCs w:val="20"/>
        </w:rPr>
        <w:t xml:space="preserve">Приложение </w:t>
      </w:r>
      <w:r w:rsidRPr="004B4BA4">
        <w:rPr>
          <w:rStyle w:val="FontStyle26"/>
          <w:b/>
          <w:sz w:val="20"/>
          <w:szCs w:val="20"/>
        </w:rPr>
        <w:t xml:space="preserve">  1 </w:t>
      </w:r>
    </w:p>
    <w:p w:rsidR="004B4BA4" w:rsidRPr="004B4BA4" w:rsidRDefault="0097734E" w:rsidP="004B4BA4">
      <w:pPr>
        <w:spacing w:after="0" w:line="240" w:lineRule="auto"/>
        <w:ind w:firstLine="567"/>
        <w:jc w:val="right"/>
        <w:rPr>
          <w:rStyle w:val="FontStyle26"/>
          <w:b/>
          <w:sz w:val="20"/>
          <w:szCs w:val="20"/>
        </w:rPr>
      </w:pPr>
      <w:r w:rsidRPr="004B4BA4">
        <w:rPr>
          <w:rStyle w:val="FontStyle26"/>
          <w:b/>
          <w:sz w:val="20"/>
          <w:szCs w:val="20"/>
        </w:rPr>
        <w:t xml:space="preserve">к приказу </w:t>
      </w:r>
      <w:r w:rsidR="004B4BA4" w:rsidRPr="004B4BA4">
        <w:rPr>
          <w:rStyle w:val="FontStyle26"/>
          <w:b/>
          <w:sz w:val="20"/>
          <w:szCs w:val="20"/>
        </w:rPr>
        <w:t xml:space="preserve">№ 03-242 </w:t>
      </w:r>
    </w:p>
    <w:p w:rsidR="0097734E" w:rsidRPr="004B4BA4" w:rsidRDefault="004B4BA4" w:rsidP="004B4BA4">
      <w:pPr>
        <w:spacing w:after="0" w:line="240" w:lineRule="auto"/>
        <w:ind w:firstLine="567"/>
        <w:jc w:val="right"/>
        <w:rPr>
          <w:rStyle w:val="FontStyle26"/>
          <w:b/>
          <w:sz w:val="20"/>
          <w:szCs w:val="20"/>
        </w:rPr>
      </w:pPr>
      <w:r w:rsidRPr="004B4BA4">
        <w:rPr>
          <w:rStyle w:val="FontStyle26"/>
          <w:b/>
          <w:sz w:val="20"/>
          <w:szCs w:val="20"/>
        </w:rPr>
        <w:t xml:space="preserve"> от 26.10.202 г. </w:t>
      </w:r>
    </w:p>
    <w:p w:rsidR="0097734E" w:rsidRPr="004B4BA4" w:rsidRDefault="0097734E" w:rsidP="004B4BA4">
      <w:pPr>
        <w:spacing w:after="0" w:line="240" w:lineRule="auto"/>
        <w:ind w:firstLine="567"/>
        <w:jc w:val="right"/>
        <w:rPr>
          <w:rStyle w:val="FontStyle26"/>
          <w:b/>
          <w:sz w:val="20"/>
          <w:szCs w:val="20"/>
        </w:rPr>
      </w:pPr>
    </w:p>
    <w:p w:rsidR="005F3B9A" w:rsidRDefault="005F3B9A" w:rsidP="00600C0D">
      <w:pPr>
        <w:spacing w:after="0" w:line="240" w:lineRule="auto"/>
        <w:ind w:firstLine="567"/>
        <w:jc w:val="center"/>
        <w:rPr>
          <w:rStyle w:val="FontStyle26"/>
          <w:b/>
          <w:sz w:val="24"/>
          <w:szCs w:val="24"/>
        </w:rPr>
      </w:pPr>
    </w:p>
    <w:p w:rsidR="005F3B9A" w:rsidRPr="005F3B9A" w:rsidRDefault="005F3B9A" w:rsidP="005F3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9A">
        <w:rPr>
          <w:rFonts w:ascii="Times New Roman" w:hAnsi="Times New Roman" w:cs="Times New Roman"/>
          <w:b/>
          <w:sz w:val="28"/>
          <w:szCs w:val="28"/>
        </w:rPr>
        <w:t>Дорожная карта (план мероприятий)</w:t>
      </w:r>
    </w:p>
    <w:p w:rsidR="005F3B9A" w:rsidRPr="005F3B9A" w:rsidRDefault="005F3B9A" w:rsidP="005F3B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3B9A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преподавания </w:t>
      </w:r>
      <w:r w:rsidRPr="005F3B9A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«Обществознание» </w:t>
      </w:r>
    </w:p>
    <w:p w:rsidR="005F3B9A" w:rsidRPr="005F3B9A" w:rsidRDefault="005F3B9A" w:rsidP="005F3B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F3B9A">
        <w:rPr>
          <w:rFonts w:ascii="Times New Roman" w:eastAsia="Calibri" w:hAnsi="Times New Roman" w:cs="Times New Roman"/>
          <w:b/>
          <w:sz w:val="28"/>
          <w:szCs w:val="28"/>
        </w:rPr>
        <w:t>в МКОУ Большехабыкская СОШ</w:t>
      </w:r>
    </w:p>
    <w:p w:rsidR="005F3B9A" w:rsidRDefault="005F3B9A" w:rsidP="005F3B9A">
      <w:pPr>
        <w:jc w:val="center"/>
        <w:rPr>
          <w:rStyle w:val="FontStyle26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2020-2024 годы (далее – Концепция)</w:t>
      </w:r>
    </w:p>
    <w:p w:rsidR="00600C0D" w:rsidRPr="004B4BA4" w:rsidRDefault="00600C0D" w:rsidP="0013776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</w:rPr>
      </w:pPr>
      <w:r w:rsidRPr="000F019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r w:rsidR="004B4BA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00C0D" w:rsidRPr="00137765" w:rsidRDefault="00137765" w:rsidP="0013776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</w:rPr>
        <w:t xml:space="preserve">План мероприятий по </w:t>
      </w:r>
      <w:r w:rsidR="00600C0D" w:rsidRPr="004B4BA4">
        <w:rPr>
          <w:rFonts w:ascii="Times New Roman" w:eastAsia="Calibri" w:hAnsi="Times New Roman" w:cs="Times New Roman"/>
          <w:b/>
        </w:rPr>
        <w:t xml:space="preserve"> </w:t>
      </w:r>
      <w:r w:rsidR="00600C0D" w:rsidRPr="004B4BA4">
        <w:rPr>
          <w:rFonts w:ascii="Times New Roman" w:eastAsia="Calibri" w:hAnsi="Times New Roman" w:cs="Times New Roman"/>
        </w:rPr>
        <w:t>реализации Концепции преподавания учебного предмета «Обществознание» в</w:t>
      </w:r>
      <w:r w:rsidR="00600C0D" w:rsidRPr="004B4BA4">
        <w:rPr>
          <w:rFonts w:ascii="Times New Roman" w:eastAsia="Calibri" w:hAnsi="Times New Roman" w:cs="Times New Roman"/>
          <w:b/>
        </w:rPr>
        <w:t xml:space="preserve"> </w:t>
      </w:r>
      <w:r w:rsidR="00B44AD5" w:rsidRPr="00137765">
        <w:rPr>
          <w:rFonts w:ascii="Times New Roman" w:eastAsia="Calibri" w:hAnsi="Times New Roman" w:cs="Times New Roman"/>
        </w:rPr>
        <w:t>МКОУ Большехабыкск</w:t>
      </w:r>
      <w:r w:rsidR="00396DFA">
        <w:rPr>
          <w:rFonts w:ascii="Times New Roman" w:eastAsia="Calibri" w:hAnsi="Times New Roman" w:cs="Times New Roman"/>
        </w:rPr>
        <w:t xml:space="preserve">ой </w:t>
      </w:r>
      <w:r w:rsidR="00B44AD5" w:rsidRPr="00137765">
        <w:rPr>
          <w:rFonts w:ascii="Times New Roman" w:eastAsia="Calibri" w:hAnsi="Times New Roman" w:cs="Times New Roman"/>
        </w:rPr>
        <w:t xml:space="preserve"> СОШ</w:t>
      </w:r>
      <w:r w:rsidR="00600C0D" w:rsidRPr="004B4BA4">
        <w:rPr>
          <w:rFonts w:ascii="Times New Roman" w:eastAsia="Calibri" w:hAnsi="Times New Roman" w:cs="Times New Roman"/>
        </w:rPr>
        <w:t xml:space="preserve"> на 2020-2024 </w:t>
      </w:r>
      <w:r w:rsidR="00600C0D" w:rsidRPr="00137765">
        <w:rPr>
          <w:rFonts w:ascii="Times New Roman" w:eastAsia="Calibri" w:hAnsi="Times New Roman" w:cs="Times New Roman"/>
        </w:rPr>
        <w:t>годы</w:t>
      </w:r>
      <w:r w:rsidR="00600C0D" w:rsidRPr="00137765">
        <w:rPr>
          <w:rFonts w:ascii="Times New Roman" w:eastAsia="Times New Roman" w:hAnsi="Times New Roman" w:cs="Times New Roman"/>
          <w:lang w:eastAsia="ru-RU"/>
        </w:rPr>
        <w:t xml:space="preserve"> разработан в соответствии со следующими документами</w:t>
      </w:r>
      <w:r w:rsidR="00600C0D" w:rsidRPr="00137765">
        <w:rPr>
          <w:rFonts w:ascii="Times New Roman" w:eastAsia="Calibri" w:hAnsi="Times New Roman" w:cs="Times New Roman"/>
        </w:rPr>
        <w:t>:</w:t>
      </w:r>
    </w:p>
    <w:p w:rsidR="00600C0D" w:rsidRPr="004B4BA4" w:rsidRDefault="00600C0D" w:rsidP="004B4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600C0D" w:rsidRPr="004B4BA4" w:rsidRDefault="00600C0D" w:rsidP="004B4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>Примерной основной образовательной программы основного общего образования, включенной в реестр примерных основных общеобразовательных программ Министерства просвещения Российской Федерации (протокол от 8 апреля 2015г. № 1/5)</w:t>
      </w:r>
    </w:p>
    <w:p w:rsidR="00600C0D" w:rsidRPr="004B4BA4" w:rsidRDefault="00600C0D" w:rsidP="004B4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 xml:space="preserve">Концепцией преподавания обществознания в Российской Федерации// </w:t>
      </w:r>
      <w:hyperlink r:id="rId8" w:history="1">
        <w:r w:rsidRPr="004B4BA4">
          <w:rPr>
            <w:rStyle w:val="ab"/>
            <w:rFonts w:ascii="Times New Roman" w:eastAsia="Calibri" w:hAnsi="Times New Roman" w:cs="Times New Roman"/>
          </w:rPr>
          <w:t>https://edu.crowdexpert.ru/concept_social</w:t>
        </w:r>
      </w:hyperlink>
    </w:p>
    <w:p w:rsidR="00600C0D" w:rsidRPr="004B4BA4" w:rsidRDefault="00600C0D" w:rsidP="004B4B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>Приказом Министерства Просвещения РФ «Об утверждении плана мероприятий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программы», на 2020-2024 годы» (от 25.11.2019г. № 637).</w:t>
      </w:r>
    </w:p>
    <w:p w:rsidR="00600C0D" w:rsidRPr="004B4BA4" w:rsidRDefault="00600C0D" w:rsidP="001377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4B4BA4">
        <w:rPr>
          <w:rFonts w:ascii="Times New Roman" w:eastAsia="Calibri" w:hAnsi="Times New Roman" w:cs="Times New Roman"/>
        </w:rPr>
        <w:t>Дорожной картой (планом мероприятий) по реализации Концепции преподавания учебного предмета «Обществознание» в образовательных организациях Красноярского края, реализующих основные общеобразовательные программы, на 2020–2024 годы (Протокол №6 заседания учебно-методического объединения в системе общего образования Красноярского края от 17 апреля 2020г.)</w:t>
      </w:r>
    </w:p>
    <w:p w:rsidR="00600C0D" w:rsidRPr="004B4BA4" w:rsidRDefault="00600C0D" w:rsidP="004B4BA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iCs/>
          <w:color w:val="FF0000"/>
        </w:rPr>
      </w:pPr>
      <w:r w:rsidRPr="004B4BA4">
        <w:rPr>
          <w:rFonts w:ascii="Times New Roman" w:eastAsia="Times New Roman" w:hAnsi="Times New Roman" w:cs="Times New Roman"/>
          <w:lang w:eastAsia="ru-RU"/>
        </w:rPr>
        <w:t xml:space="preserve">Введение Концепции преподавания обществознания </w:t>
      </w:r>
      <w:r w:rsidR="00943B8E" w:rsidRPr="004B4BA4">
        <w:rPr>
          <w:rFonts w:ascii="Times New Roman" w:eastAsia="Calibri" w:hAnsi="Times New Roman" w:cs="Times New Roman"/>
        </w:rPr>
        <w:t xml:space="preserve">в </w:t>
      </w:r>
      <w:r w:rsidR="004B4BA4" w:rsidRPr="004B4BA4">
        <w:rPr>
          <w:rFonts w:ascii="Times New Roman" w:eastAsia="Calibri" w:hAnsi="Times New Roman" w:cs="Times New Roman"/>
        </w:rPr>
        <w:t xml:space="preserve"> </w:t>
      </w:r>
      <w:r w:rsidRPr="004B4BA4">
        <w:rPr>
          <w:rFonts w:ascii="Times New Roman" w:eastAsia="Times New Roman" w:hAnsi="Times New Roman" w:cs="Times New Roman"/>
          <w:lang w:eastAsia="ru-RU"/>
        </w:rPr>
        <w:t xml:space="preserve">выявило проблемное поле: </w:t>
      </w:r>
    </w:p>
    <w:p w:rsidR="00600C0D" w:rsidRPr="004B4BA4" w:rsidRDefault="004B4BA4" w:rsidP="004B4BA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Cs/>
        </w:rPr>
        <w:t>-</w:t>
      </w:r>
      <w:r w:rsidR="00600C0D" w:rsidRPr="004B4BA4">
        <w:rPr>
          <w:rFonts w:ascii="Times New Roman" w:eastAsia="Calibri" w:hAnsi="Times New Roman" w:cs="Times New Roman"/>
          <w:bCs/>
        </w:rPr>
        <w:t>несоответствие имеющих</w:t>
      </w:r>
      <w:r w:rsidR="009E5408" w:rsidRPr="004B4BA4">
        <w:rPr>
          <w:rFonts w:ascii="Times New Roman" w:eastAsia="Calibri" w:hAnsi="Times New Roman" w:cs="Times New Roman"/>
          <w:bCs/>
        </w:rPr>
        <w:t>ся</w:t>
      </w:r>
      <w:r w:rsidR="00600C0D" w:rsidRPr="004B4BA4">
        <w:rPr>
          <w:rFonts w:ascii="Times New Roman" w:eastAsia="Calibri" w:hAnsi="Times New Roman" w:cs="Times New Roman"/>
          <w:bCs/>
        </w:rPr>
        <w:t xml:space="preserve"> рабочих программ учителя по обществознанию</w:t>
      </w:r>
      <w:r w:rsidR="00105048" w:rsidRPr="004B4BA4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A426AA" w:rsidRPr="004B4BA4">
        <w:rPr>
          <w:rFonts w:ascii="Times New Roman" w:eastAsia="Calibri" w:hAnsi="Times New Roman" w:cs="Times New Roman"/>
          <w:bCs/>
        </w:rPr>
        <w:t xml:space="preserve">Концепции преподавания; </w:t>
      </w:r>
    </w:p>
    <w:p w:rsidR="00600C0D" w:rsidRPr="004B4BA4" w:rsidRDefault="004B4BA4" w:rsidP="004B4BA4">
      <w:pPr>
        <w:spacing w:after="0" w:line="240" w:lineRule="auto"/>
        <w:ind w:firstLine="567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</w:t>
      </w:r>
      <w:r w:rsidR="00600C0D" w:rsidRPr="004B4BA4">
        <w:rPr>
          <w:rFonts w:ascii="Times New Roman" w:eastAsia="Calibri" w:hAnsi="Times New Roman" w:cs="Times New Roman"/>
          <w:bCs/>
        </w:rPr>
        <w:t>отсутствие общей базы методических ресурсов (КИМы, задания учебного материала и т.д.), направленных на реализа</w:t>
      </w:r>
      <w:r w:rsidR="003D3721" w:rsidRPr="004B4BA4">
        <w:rPr>
          <w:rFonts w:ascii="Times New Roman" w:eastAsia="Calibri" w:hAnsi="Times New Roman" w:cs="Times New Roman"/>
          <w:bCs/>
        </w:rPr>
        <w:t>цию Концепции</w:t>
      </w:r>
      <w:r w:rsidR="00600C0D" w:rsidRPr="004B4BA4">
        <w:rPr>
          <w:rFonts w:ascii="Times New Roman" w:eastAsia="Calibri" w:hAnsi="Times New Roman" w:cs="Times New Roman"/>
          <w:bCs/>
        </w:rPr>
        <w:t xml:space="preserve"> </w:t>
      </w:r>
    </w:p>
    <w:p w:rsidR="00600C0D" w:rsidRPr="004B4BA4" w:rsidRDefault="00600C0D" w:rsidP="004B4BA4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  <w:b/>
          <w:bCs/>
        </w:rPr>
        <w:t>Цель</w:t>
      </w:r>
      <w:r w:rsidRPr="004B4BA4">
        <w:rPr>
          <w:rFonts w:ascii="Times New Roman" w:eastAsia="Calibri" w:hAnsi="Times New Roman" w:cs="Times New Roman"/>
          <w:b/>
        </w:rPr>
        <w:t xml:space="preserve"> Дорожной карты</w:t>
      </w:r>
      <w:r w:rsidRPr="004B4BA4">
        <w:rPr>
          <w:rFonts w:ascii="Times New Roman" w:eastAsia="Calibri" w:hAnsi="Times New Roman" w:cs="Times New Roman"/>
          <w:b/>
          <w:bCs/>
        </w:rPr>
        <w:t xml:space="preserve"> </w:t>
      </w:r>
      <w:r w:rsidRPr="004B4BA4">
        <w:rPr>
          <w:rFonts w:ascii="Times New Roman" w:eastAsia="Calibri" w:hAnsi="Times New Roman" w:cs="Times New Roman"/>
          <w:iCs/>
        </w:rPr>
        <w:t>–</w:t>
      </w:r>
      <w:r w:rsidR="004B4BA4">
        <w:rPr>
          <w:rFonts w:ascii="Times New Roman" w:eastAsia="Calibri" w:hAnsi="Times New Roman" w:cs="Times New Roman"/>
          <w:iCs/>
        </w:rPr>
        <w:t xml:space="preserve"> р</w:t>
      </w:r>
      <w:r w:rsidR="00643B51" w:rsidRPr="004B4BA4">
        <w:rPr>
          <w:rFonts w:ascii="Times New Roman" w:eastAsia="Calibri" w:hAnsi="Times New Roman" w:cs="Times New Roman"/>
          <w:iCs/>
        </w:rPr>
        <w:t>е</w:t>
      </w:r>
      <w:r w:rsidRPr="004B4BA4">
        <w:rPr>
          <w:rFonts w:ascii="Times New Roman" w:eastAsia="Calibri" w:hAnsi="Times New Roman" w:cs="Times New Roman"/>
          <w:iCs/>
        </w:rPr>
        <w:t xml:space="preserve">ализация </w:t>
      </w:r>
      <w:r w:rsidR="00643B51" w:rsidRPr="004B4BA4">
        <w:rPr>
          <w:rFonts w:ascii="Times New Roman" w:eastAsia="Calibri" w:hAnsi="Times New Roman" w:cs="Times New Roman"/>
        </w:rPr>
        <w:t xml:space="preserve">концепции </w:t>
      </w:r>
      <w:r w:rsidRPr="004B4BA4">
        <w:rPr>
          <w:rFonts w:ascii="Times New Roman" w:eastAsia="Calibri" w:hAnsi="Times New Roman" w:cs="Times New Roman"/>
        </w:rPr>
        <w:t xml:space="preserve"> учебного предмета «Обществознание»</w:t>
      </w:r>
      <w:r w:rsidR="004B4BA4">
        <w:rPr>
          <w:rFonts w:ascii="Times New Roman" w:eastAsia="Calibri" w:hAnsi="Times New Roman" w:cs="Times New Roman"/>
        </w:rPr>
        <w:t>.</w:t>
      </w:r>
      <w:r w:rsidRPr="004B4BA4">
        <w:rPr>
          <w:rFonts w:ascii="Times New Roman" w:eastAsia="Calibri" w:hAnsi="Times New Roman" w:cs="Times New Roman"/>
        </w:rPr>
        <w:t xml:space="preserve">  </w:t>
      </w:r>
    </w:p>
    <w:p w:rsidR="007B0315" w:rsidRPr="004B4BA4" w:rsidRDefault="00600C0D" w:rsidP="004B4B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</w:rPr>
      </w:pPr>
      <w:r w:rsidRPr="004B4BA4">
        <w:rPr>
          <w:rFonts w:ascii="Times New Roman" w:eastAsia="Calibri" w:hAnsi="Times New Roman" w:cs="Times New Roman"/>
          <w:b/>
          <w:bCs/>
        </w:rPr>
        <w:t>Задачи:</w:t>
      </w:r>
    </w:p>
    <w:p w:rsidR="00600C0D" w:rsidRPr="004B4BA4" w:rsidRDefault="00217075" w:rsidP="004B4BA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>Скорректировать</w:t>
      </w:r>
      <w:r w:rsidR="00600C0D" w:rsidRPr="004B4BA4">
        <w:rPr>
          <w:rFonts w:ascii="Times New Roman" w:eastAsia="Calibri" w:hAnsi="Times New Roman" w:cs="Times New Roman"/>
        </w:rPr>
        <w:t xml:space="preserve"> </w:t>
      </w:r>
      <w:r w:rsidR="00E14D8C" w:rsidRPr="004B4BA4">
        <w:rPr>
          <w:rFonts w:ascii="Times New Roman" w:eastAsia="Calibri" w:hAnsi="Times New Roman" w:cs="Times New Roman"/>
        </w:rPr>
        <w:t>рабочие</w:t>
      </w:r>
      <w:r w:rsidR="00600C0D" w:rsidRPr="004B4BA4">
        <w:rPr>
          <w:rFonts w:ascii="Times New Roman" w:eastAsia="Calibri" w:hAnsi="Times New Roman" w:cs="Times New Roman"/>
        </w:rPr>
        <w:t xml:space="preserve"> программ</w:t>
      </w:r>
      <w:r w:rsidR="00E14D8C" w:rsidRPr="004B4BA4">
        <w:rPr>
          <w:rFonts w:ascii="Times New Roman" w:eastAsia="Calibri" w:hAnsi="Times New Roman" w:cs="Times New Roman"/>
        </w:rPr>
        <w:t>ы учителя</w:t>
      </w:r>
      <w:r w:rsidR="00600C0D" w:rsidRPr="004B4BA4">
        <w:rPr>
          <w:rFonts w:ascii="Times New Roman" w:eastAsia="Calibri" w:hAnsi="Times New Roman" w:cs="Times New Roman"/>
        </w:rPr>
        <w:t xml:space="preserve"> по обществознанию в соответствии с Концепцией</w:t>
      </w:r>
      <w:r w:rsidR="004B4BA4">
        <w:rPr>
          <w:rFonts w:ascii="Times New Roman" w:eastAsia="Calibri" w:hAnsi="Times New Roman" w:cs="Times New Roman"/>
        </w:rPr>
        <w:t>;</w:t>
      </w:r>
    </w:p>
    <w:p w:rsidR="00600C0D" w:rsidRPr="004B4BA4" w:rsidRDefault="00E14D8C" w:rsidP="004B4BA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>С</w:t>
      </w:r>
      <w:r w:rsidR="00600C0D" w:rsidRPr="004B4BA4">
        <w:rPr>
          <w:rFonts w:ascii="Times New Roman" w:eastAsia="Calibri" w:hAnsi="Times New Roman" w:cs="Times New Roman"/>
        </w:rPr>
        <w:t>формировать методический ресурс для реализации Концепции преподавания об</w:t>
      </w:r>
      <w:r w:rsidR="00643B51" w:rsidRPr="004B4BA4">
        <w:rPr>
          <w:rFonts w:ascii="Times New Roman" w:eastAsia="Calibri" w:hAnsi="Times New Roman" w:cs="Times New Roman"/>
        </w:rPr>
        <w:t>ществознания</w:t>
      </w:r>
      <w:r w:rsidR="004B4BA4">
        <w:rPr>
          <w:rFonts w:ascii="Times New Roman" w:eastAsia="Calibri" w:hAnsi="Times New Roman" w:cs="Times New Roman"/>
        </w:rPr>
        <w:t>;</w:t>
      </w:r>
      <w:r w:rsidR="00643B51" w:rsidRPr="004B4BA4">
        <w:rPr>
          <w:rFonts w:ascii="Times New Roman" w:eastAsia="Calibri" w:hAnsi="Times New Roman" w:cs="Times New Roman"/>
        </w:rPr>
        <w:t xml:space="preserve"> </w:t>
      </w:r>
    </w:p>
    <w:p w:rsidR="00600C0D" w:rsidRPr="004B4BA4" w:rsidRDefault="00E14D8C" w:rsidP="004B4BA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t>О</w:t>
      </w:r>
      <w:r w:rsidR="00FA27DD" w:rsidRPr="004B4BA4">
        <w:rPr>
          <w:rFonts w:ascii="Times New Roman" w:eastAsia="Calibri" w:hAnsi="Times New Roman" w:cs="Times New Roman"/>
        </w:rPr>
        <w:t>свои</w:t>
      </w:r>
      <w:r w:rsidRPr="004B4BA4">
        <w:rPr>
          <w:rFonts w:ascii="Times New Roman" w:eastAsia="Calibri" w:hAnsi="Times New Roman" w:cs="Times New Roman"/>
        </w:rPr>
        <w:t>ть</w:t>
      </w:r>
      <w:r w:rsidR="00FA27DD" w:rsidRPr="004B4BA4">
        <w:rPr>
          <w:rFonts w:ascii="Times New Roman" w:eastAsia="Calibri" w:hAnsi="Times New Roman" w:cs="Times New Roman"/>
        </w:rPr>
        <w:t xml:space="preserve"> приемы формирования читательской грамотности для реализации концепции преподавания учебного предмета «Обществознание»</w:t>
      </w:r>
    </w:p>
    <w:p w:rsidR="00FA27DD" w:rsidRPr="004B4BA4" w:rsidRDefault="00FA27DD" w:rsidP="004B4BA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24017E" w:rsidRPr="004B4BA4" w:rsidRDefault="00600C0D" w:rsidP="004B4B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  <w:r w:rsidRPr="004B4BA4">
        <w:rPr>
          <w:rFonts w:ascii="Times New Roman" w:eastAsia="Times New Roman" w:hAnsi="Times New Roman" w:cs="Times New Roman"/>
          <w:b/>
          <w:lang w:eastAsia="ru-RU"/>
        </w:rPr>
        <w:t xml:space="preserve">Ключевые результаты </w:t>
      </w:r>
      <w:r w:rsidRPr="004B4BA4">
        <w:rPr>
          <w:rFonts w:ascii="Times New Roman" w:eastAsia="Calibri" w:hAnsi="Times New Roman" w:cs="Times New Roman"/>
          <w:b/>
        </w:rPr>
        <w:t xml:space="preserve">реализации Концепции преподавания учебного предмета «Обществознание» </w:t>
      </w:r>
      <w:r w:rsidR="004B4BA4">
        <w:rPr>
          <w:rFonts w:ascii="Times New Roman" w:eastAsia="Calibri" w:hAnsi="Times New Roman" w:cs="Times New Roman"/>
          <w:b/>
        </w:rPr>
        <w:t>.</w:t>
      </w:r>
    </w:p>
    <w:p w:rsidR="00600C0D" w:rsidRPr="004B4BA4" w:rsidRDefault="00600C0D" w:rsidP="004B4BA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B4BA4">
        <w:rPr>
          <w:rFonts w:ascii="Times New Roman" w:eastAsia="Times New Roman" w:hAnsi="Times New Roman" w:cs="Times New Roman"/>
          <w:lang w:eastAsia="ru-RU"/>
        </w:rPr>
        <w:t>приведение рабочих программ по обществознанию в соответствие с положениями Концепции</w:t>
      </w:r>
    </w:p>
    <w:p w:rsidR="00EE0D58" w:rsidRPr="004B4BA4" w:rsidRDefault="00600C0D" w:rsidP="004B4BA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Calibri" w:hAnsi="Times New Roman" w:cs="Times New Roman"/>
        </w:rPr>
        <w:lastRenderedPageBreak/>
        <w:t>создание методической копилки преподавателей обществознания ОО для реализации Концепции</w:t>
      </w:r>
    </w:p>
    <w:p w:rsidR="00600C0D" w:rsidRPr="004B4BA4" w:rsidRDefault="00600C0D" w:rsidP="004B4BA4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4B4BA4">
        <w:rPr>
          <w:rFonts w:ascii="Times New Roman" w:eastAsia="Times New Roman" w:hAnsi="Times New Roman" w:cs="Times New Roman"/>
          <w:lang w:eastAsia="ru-RU"/>
        </w:rPr>
        <w:t xml:space="preserve">внесение изменений в образовательную программу школы (содержательный раздел) в соответствие </w:t>
      </w:r>
      <w:r w:rsidR="001169E7" w:rsidRPr="004B4BA4">
        <w:rPr>
          <w:rFonts w:ascii="Times New Roman" w:eastAsia="Times New Roman" w:hAnsi="Times New Roman" w:cs="Times New Roman"/>
          <w:lang w:eastAsia="ru-RU"/>
        </w:rPr>
        <w:t>с положениями Концепции, ФГОС</w:t>
      </w:r>
      <w:r w:rsidRPr="004B4BA4">
        <w:rPr>
          <w:rFonts w:ascii="Times New Roman" w:eastAsia="Times New Roman" w:hAnsi="Times New Roman" w:cs="Times New Roman"/>
          <w:lang w:eastAsia="ru-RU"/>
        </w:rPr>
        <w:t>, примерными основными образовательными</w:t>
      </w:r>
      <w:r w:rsidR="00643B51" w:rsidRPr="004B4BA4">
        <w:rPr>
          <w:rFonts w:ascii="Times New Roman" w:eastAsia="Times New Roman" w:hAnsi="Times New Roman" w:cs="Times New Roman"/>
          <w:lang w:eastAsia="ru-RU"/>
        </w:rPr>
        <w:t xml:space="preserve">  программами общего образования</w:t>
      </w:r>
      <w:r w:rsidR="004B4BA4">
        <w:rPr>
          <w:rFonts w:ascii="Times New Roman" w:eastAsia="Times New Roman" w:hAnsi="Times New Roman" w:cs="Times New Roman"/>
          <w:lang w:eastAsia="ru-RU"/>
        </w:rPr>
        <w:t>.</w:t>
      </w:r>
    </w:p>
    <w:p w:rsidR="002A3B17" w:rsidRPr="004B4BA4" w:rsidRDefault="002A3B17" w:rsidP="004B4BA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1015D" w:rsidRPr="004B4BA4" w:rsidRDefault="004B4BA4" w:rsidP="0013776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="002A3B17" w:rsidRPr="004B4BA4">
        <w:rPr>
          <w:rFonts w:ascii="Times New Roman" w:eastAsia="Times New Roman" w:hAnsi="Times New Roman" w:cs="Times New Roman"/>
          <w:b/>
          <w:lang w:eastAsia="ru-RU"/>
        </w:rPr>
        <w:t>лан мероприятий</w:t>
      </w:r>
    </w:p>
    <w:tbl>
      <w:tblPr>
        <w:tblW w:w="31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5139"/>
        <w:gridCol w:w="2126"/>
        <w:gridCol w:w="1984"/>
        <w:gridCol w:w="4962"/>
        <w:gridCol w:w="4242"/>
        <w:gridCol w:w="4242"/>
        <w:gridCol w:w="4242"/>
        <w:gridCol w:w="4242"/>
      </w:tblGrid>
      <w:tr w:rsidR="0072532D" w:rsidRPr="004B4BA4" w:rsidTr="00E30684">
        <w:trPr>
          <w:gridAfter w:val="4"/>
          <w:wAfter w:w="16968" w:type="dxa"/>
          <w:tblHeader/>
        </w:trPr>
        <w:tc>
          <w:tcPr>
            <w:tcW w:w="498" w:type="dxa"/>
            <w:shd w:val="clear" w:color="auto" w:fill="F2F2F2"/>
          </w:tcPr>
          <w:p w:rsidR="0072532D" w:rsidRPr="004B4BA4" w:rsidRDefault="0072532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39" w:type="dxa"/>
            <w:shd w:val="clear" w:color="auto" w:fill="F2F2F2"/>
          </w:tcPr>
          <w:p w:rsidR="0072532D" w:rsidRPr="004B4BA4" w:rsidRDefault="0072532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shd w:val="clear" w:color="auto" w:fill="F2F2F2"/>
          </w:tcPr>
          <w:p w:rsidR="0072532D" w:rsidRPr="004B4BA4" w:rsidRDefault="0072532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исполнители</w:t>
            </w:r>
          </w:p>
        </w:tc>
        <w:tc>
          <w:tcPr>
            <w:tcW w:w="1984" w:type="dxa"/>
            <w:shd w:val="clear" w:color="auto" w:fill="F2F2F2"/>
          </w:tcPr>
          <w:p w:rsidR="0072532D" w:rsidRPr="004B4BA4" w:rsidRDefault="0072532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72532D" w:rsidRPr="004B4BA4" w:rsidRDefault="00811B87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72532D"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сполнения</w:t>
            </w:r>
          </w:p>
        </w:tc>
        <w:tc>
          <w:tcPr>
            <w:tcW w:w="4962" w:type="dxa"/>
            <w:shd w:val="clear" w:color="auto" w:fill="F2F2F2"/>
          </w:tcPr>
          <w:p w:rsidR="0072532D" w:rsidRPr="004B4BA4" w:rsidRDefault="0072532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результат</w:t>
            </w:r>
          </w:p>
        </w:tc>
      </w:tr>
      <w:tr w:rsidR="0072532D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  <w:vAlign w:val="center"/>
          </w:tcPr>
          <w:p w:rsidR="0072532D" w:rsidRPr="004B4BA4" w:rsidRDefault="0072532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1" w:type="dxa"/>
            <w:gridSpan w:val="4"/>
            <w:shd w:val="clear" w:color="auto" w:fill="auto"/>
          </w:tcPr>
          <w:p w:rsidR="0072532D" w:rsidRPr="004B4BA4" w:rsidRDefault="00832C5B" w:rsidP="004B4BA4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</w:t>
            </w:r>
            <w:r w:rsidR="0072532D" w:rsidRPr="004B4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-правовое обеспечение </w:t>
            </w:r>
            <w:r w:rsidR="0051147E" w:rsidRPr="004B4BA4">
              <w:rPr>
                <w:rFonts w:ascii="Times New Roman" w:hAnsi="Times New Roman" w:cs="Times New Roman"/>
                <w:b/>
                <w:bCs/>
              </w:rPr>
              <w:t>образовательного процесса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для участия в разработке дорожной карты Концепции преподавания обществознания.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Calibri" w:hAnsi="Times New Roman" w:cs="Times New Roman"/>
              </w:rPr>
              <w:t>Администрация</w:t>
            </w:r>
            <w:r w:rsidR="008B0F12" w:rsidRPr="004B4BA4">
              <w:rPr>
                <w:rFonts w:ascii="Times New Roman" w:eastAsia="Calibri" w:hAnsi="Times New Roman" w:cs="Times New Roman"/>
              </w:rPr>
              <w:t xml:space="preserve"> школы, руководитель ШМО, </w:t>
            </w:r>
            <w:r w:rsidRPr="004B4BA4">
              <w:rPr>
                <w:rFonts w:ascii="Times New Roman" w:eastAsia="Calibri" w:hAnsi="Times New Roman" w:cs="Times New Roman"/>
              </w:rPr>
              <w:t>учителя обществознания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4D7EF6" w:rsidRPr="004B4BA4" w:rsidRDefault="004D7EF6" w:rsidP="004B4BA4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7219D" w:rsidRPr="004B4BA4" w:rsidRDefault="0057219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D06924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Приказ о создании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рабочей группы. План заседаний.</w:t>
            </w:r>
          </w:p>
        </w:tc>
      </w:tr>
      <w:tr w:rsidR="004D7EF6" w:rsidRPr="004B4BA4" w:rsidTr="00643B51">
        <w:trPr>
          <w:gridAfter w:val="4"/>
          <w:wAfter w:w="16968" w:type="dxa"/>
          <w:trHeight w:val="1184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643B51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Участие в Р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>МО  учителей  обществознания  по вопросу изучения и обсуждения Концепции  преподавания обществознания</w:t>
            </w:r>
            <w:r w:rsidR="00D05174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643B51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Руководитель Р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1984" w:type="dxa"/>
            <w:shd w:val="clear" w:color="auto" w:fill="auto"/>
          </w:tcPr>
          <w:p w:rsidR="004D7EF6" w:rsidRPr="004B4BA4" w:rsidRDefault="00643B51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РМО учителей  обществознания  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учителей обществознания по необходимым изменениям в документах учителя и педагогической практике в соответствии с Концепцией</w:t>
            </w:r>
            <w:r w:rsidR="004A6A70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Разработка школьного плана (дорожной карты) реализации Концепции преподавания обществознания, обсуждение и утверждение планов</w:t>
            </w:r>
            <w:r w:rsidR="004A6A70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  <w:r w:rsidR="00643B51" w:rsidRPr="004B4BA4">
              <w:rPr>
                <w:rFonts w:ascii="Times New Roman" w:eastAsia="Times New Roman" w:hAnsi="Times New Roman" w:cs="Times New Roman"/>
                <w:lang w:eastAsia="ru-RU"/>
              </w:rPr>
              <w:t>, учителя обществознания</w:t>
            </w:r>
          </w:p>
        </w:tc>
        <w:tc>
          <w:tcPr>
            <w:tcW w:w="1984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A6A70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Утвержденный п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лан реализации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(дорожная карта)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Концепции преподавания обществознания в школе</w:t>
            </w:r>
            <w:r w:rsidR="001D0C6D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293FD5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локальных актов ОО по изменению подходов к преподаванию обществознания</w:t>
            </w:r>
            <w:r w:rsidR="001D0C6D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1984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Август-сентябрь-</w:t>
            </w:r>
          </w:p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Внесены изменения в локальные акты ОО: положение о промежуточной аттестации (личностные результаты), положение о рабочей программе, положение о портфолио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14709" w:type="dxa"/>
            <w:gridSpan w:val="5"/>
            <w:shd w:val="clear" w:color="auto" w:fill="auto"/>
          </w:tcPr>
          <w:p w:rsidR="004D7EF6" w:rsidRPr="004B4BA4" w:rsidRDefault="004D7EF6" w:rsidP="004B4BA4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hAnsi="Times New Roman" w:cs="Times New Roman"/>
                <w:b/>
              </w:rPr>
              <w:t>Общесистемные мероприятия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293FD5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заседаниях 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>МО по вопросам реализации Концепции преподавания  учебного предмета «Обществознание»  в ОО</w:t>
            </w:r>
            <w:r w:rsidR="001D0C6D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293FD5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Руководитель Р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  <w:tc>
          <w:tcPr>
            <w:tcW w:w="1984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2020-2024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Ежегодно проводятся не менее одного заседания по вопросам реализации Концепции в ОО</w:t>
            </w:r>
            <w:r w:rsidR="00306555" w:rsidRPr="004B4BA4">
              <w:rPr>
                <w:rFonts w:ascii="Times New Roman" w:eastAsia="Times New Roman" w:hAnsi="Times New Roman" w:cs="Times New Roman"/>
                <w:lang w:eastAsia="ru-RU"/>
              </w:rPr>
              <w:t>. Протоколы заседаний.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306555" w:rsidP="00137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Заседание ШМО по вопросу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>: «Обновлени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1377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7765" w:rsidRPr="004B4BA4">
              <w:rPr>
                <w:rFonts w:ascii="Times New Roman" w:eastAsia="Times New Roman" w:hAnsi="Times New Roman" w:cs="Times New Roman"/>
                <w:lang w:eastAsia="ru-RU"/>
              </w:rPr>
              <w:t>обществоведческого содержания».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A7366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Зам. дир.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7F7CC8" w:rsidRPr="004B4BA4">
              <w:rPr>
                <w:rFonts w:ascii="Times New Roman" w:eastAsia="Times New Roman" w:hAnsi="Times New Roman" w:cs="Times New Roman"/>
                <w:lang w:eastAsia="ru-RU"/>
              </w:rPr>
              <w:t>УВР</w:t>
            </w:r>
          </w:p>
        </w:tc>
        <w:tc>
          <w:tcPr>
            <w:tcW w:w="1984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ОПООО </w:t>
            </w:r>
            <w:r w:rsidR="002F06C8" w:rsidRPr="004B4BA4">
              <w:rPr>
                <w:rFonts w:ascii="Times New Roman" w:eastAsia="Times New Roman" w:hAnsi="Times New Roman" w:cs="Times New Roman"/>
                <w:lang w:eastAsia="ru-RU"/>
              </w:rPr>
              <w:t>ОО с учетом содержания Концепции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преподавания.</w:t>
            </w:r>
          </w:p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Описание вносимых изменений в рабочую программу учителя</w:t>
            </w:r>
            <w:r w:rsidR="002F06C8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Style w:val="FontStyle26"/>
                <w:rFonts w:eastAsia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банка лучших практик реализации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Концепции в ОО</w:t>
            </w:r>
            <w:r w:rsidR="00306555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(с учетом методик</w:t>
            </w:r>
            <w:r w:rsidR="00653513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6555" w:rsidRPr="004B4BA4">
              <w:rPr>
                <w:rFonts w:ascii="Times New Roman" w:eastAsia="Times New Roman" w:hAnsi="Times New Roman" w:cs="Times New Roman"/>
                <w:lang w:eastAsia="ru-RU"/>
              </w:rPr>
              <w:t>и технологий, по которым работает школа)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ШМО</w:t>
            </w:r>
          </w:p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7EF6" w:rsidRPr="004B4BA4" w:rsidRDefault="004D7EF6" w:rsidP="004B4BA4">
            <w:pPr>
              <w:spacing w:after="0" w:line="240" w:lineRule="auto"/>
              <w:jc w:val="center"/>
              <w:rPr>
                <w:rStyle w:val="FontStyle26"/>
                <w:rFonts w:eastAsia="Times New Roman"/>
                <w:lang w:eastAsia="ru-RU"/>
              </w:rPr>
            </w:pPr>
            <w:r w:rsidRPr="004B4BA4">
              <w:rPr>
                <w:rStyle w:val="FontStyle26"/>
                <w:rFonts w:eastAsia="Times New Roman"/>
                <w:lang w:eastAsia="ru-RU"/>
              </w:rPr>
              <w:lastRenderedPageBreak/>
              <w:t xml:space="preserve">2020-2024 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Банк лучших практик размещен в школьной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сетевой папке учителей обществознания</w:t>
            </w:r>
            <w:r w:rsidR="00653513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Участие в краевых конкурсах метапредметных заданий по обществознанию</w:t>
            </w:r>
            <w:r w:rsidR="00653513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Style w:val="FontStyle26"/>
                <w:rFonts w:eastAsia="Times New Roman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Презентация лучших практик с целью их тиражирования и масштабирования. Сформированный банк лучших практик.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14709" w:type="dxa"/>
            <w:gridSpan w:val="5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B4BA4">
              <w:rPr>
                <w:rFonts w:ascii="Times New Roman" w:hAnsi="Times New Roman" w:cs="Times New Roman"/>
                <w:b/>
              </w:rPr>
              <w:t>.Содержание образовательных программ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4D7EF6" w:rsidP="004B4BA4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Совершенствование образовательных практик,  контрольно-измерительных материалов, используемых для текущей и промежуточной аттестации</w:t>
            </w:r>
            <w:r w:rsidR="00281C1D" w:rsidRPr="004B4B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Руководитель ШМО</w:t>
            </w:r>
          </w:p>
          <w:p w:rsidR="004D7EF6" w:rsidRPr="004B4BA4" w:rsidRDefault="004D7EF6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D7EF6" w:rsidRPr="004B4BA4" w:rsidRDefault="004D7EF6" w:rsidP="004B4BA4">
            <w:pPr>
              <w:spacing w:after="0" w:line="240" w:lineRule="auto"/>
              <w:jc w:val="center"/>
              <w:rPr>
                <w:rStyle w:val="FontStyle26"/>
                <w:rFonts w:eastAsia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2021-2024</w:t>
            </w:r>
          </w:p>
        </w:tc>
        <w:tc>
          <w:tcPr>
            <w:tcW w:w="4962" w:type="dxa"/>
            <w:shd w:val="clear" w:color="auto" w:fill="auto"/>
          </w:tcPr>
          <w:p w:rsidR="007F7CC8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Применение современных образовательных</w:t>
            </w:r>
          </w:p>
          <w:p w:rsidR="004D7EF6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практик, обеспечение единого подхода к методикам оценивания обучающихся, подготовки к ГИА</w:t>
            </w:r>
            <w:r w:rsidR="00281C1D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F1738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8F1738" w:rsidRPr="004B4BA4" w:rsidRDefault="00584A28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F1738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9" w:type="dxa"/>
            <w:shd w:val="clear" w:color="auto" w:fill="auto"/>
          </w:tcPr>
          <w:p w:rsidR="008F1738" w:rsidRPr="004B4BA4" w:rsidRDefault="005541B0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  <w:r w:rsidR="008F1738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 предложений  по  внесению изменений в образовательную программу школы</w:t>
            </w:r>
            <w:r w:rsidR="00281C1D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F1738" w:rsidRPr="004B4BA4" w:rsidRDefault="008F1738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584A28" w:rsidRPr="004B4BA4"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  <w:r w:rsidRPr="004B4BA4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4B4BA4">
              <w:rPr>
                <w:rFonts w:ascii="Times New Roman" w:eastAsia="Calibri" w:hAnsi="Times New Roman" w:cs="Times New Roman"/>
              </w:rPr>
              <w:t>ШМО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738" w:rsidRPr="004B4BA4" w:rsidRDefault="008F1738" w:rsidP="004B4BA4">
            <w:pPr>
              <w:spacing w:after="0" w:line="240" w:lineRule="auto"/>
              <w:jc w:val="center"/>
              <w:rPr>
                <w:rStyle w:val="FontStyle26"/>
                <w:rFonts w:eastAsia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8F1738" w:rsidRPr="004B4BA4" w:rsidRDefault="008F1738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Предложения, сформулированные  для внесения  изменений в образовательную программу школы</w:t>
            </w:r>
            <w:r w:rsidR="00281C1D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F1738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8F1738" w:rsidRPr="004B4BA4" w:rsidRDefault="008F1738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8F1738" w:rsidRPr="004B4BA4" w:rsidRDefault="008F1738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1738" w:rsidRPr="004B4BA4" w:rsidRDefault="008F1738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1738" w:rsidRPr="004B4BA4" w:rsidRDefault="008F1738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8F1738" w:rsidRPr="004B4BA4" w:rsidRDefault="008F1738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14709" w:type="dxa"/>
            <w:gridSpan w:val="5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B4BA4">
              <w:rPr>
                <w:rFonts w:ascii="Times New Roman" w:hAnsi="Times New Roman" w:cs="Times New Roman"/>
                <w:b/>
              </w:rPr>
              <w:t>.Воспитание и социализация учащихся</w:t>
            </w:r>
          </w:p>
        </w:tc>
      </w:tr>
      <w:tr w:rsidR="004D7EF6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4D7EF6" w:rsidRPr="004B4BA4" w:rsidRDefault="00281C1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139" w:type="dxa"/>
            <w:shd w:val="clear" w:color="auto" w:fill="auto"/>
          </w:tcPr>
          <w:p w:rsidR="004D7EF6" w:rsidRPr="004B4BA4" w:rsidRDefault="006B6171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Предложения по содержанию, месту, защите учебных и внеучебных проектов</w:t>
            </w:r>
            <w:r w:rsidR="004D7EF6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по обществознанию</w:t>
            </w:r>
            <w:r w:rsidR="008C6F1C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4D7EF6" w:rsidRPr="004B4BA4" w:rsidRDefault="006B6171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EF6" w:rsidRPr="004B4BA4" w:rsidRDefault="004D7EF6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Январь 2021</w:t>
            </w:r>
            <w:r w:rsidRPr="004B4BA4">
              <w:rPr>
                <w:rFonts w:ascii="Times New Roman" w:hAnsi="Times New Roman" w:cs="Times New Roman"/>
              </w:rPr>
              <w:t>-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62" w:type="dxa"/>
            <w:shd w:val="clear" w:color="auto" w:fill="auto"/>
          </w:tcPr>
          <w:p w:rsidR="004D7EF6" w:rsidRPr="004B4BA4" w:rsidRDefault="004D7EF6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Локальные акты об учебных и внеучебных проектах по обществознанию</w:t>
            </w:r>
            <w:r w:rsidR="008C6F1C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30684" w:rsidRPr="004B4BA4" w:rsidTr="00AA72D0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E30684" w:rsidRPr="004B4BA4" w:rsidRDefault="00281C1D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139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Описание приёмов  интеграции образовательной программы предмета «Обществознание» с программой воспитания и социализации обучающихся</w:t>
            </w:r>
            <w:r w:rsidR="00105AF7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30684" w:rsidRPr="004B4BA4" w:rsidRDefault="00E3068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Calibri" w:hAnsi="Times New Roman" w:cs="Times New Roman"/>
              </w:rPr>
              <w:t>Администрация, ШМО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684" w:rsidRPr="004B4BA4" w:rsidRDefault="00E3068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Сентябрь 2020</w:t>
            </w:r>
            <w:r w:rsidRPr="004B4BA4">
              <w:rPr>
                <w:rFonts w:ascii="Times New Roman" w:hAnsi="Times New Roman" w:cs="Times New Roman"/>
              </w:rPr>
              <w:t>-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4962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Локальные акты об интеграции образовательной программы предмета «Обществознание» с программой воспитания и социализации обучающихся</w:t>
            </w:r>
            <w:r w:rsidR="00404692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0684" w:rsidRPr="004B4BA4" w:rsidTr="00E30684">
        <w:trPr>
          <w:gridAfter w:val="4"/>
          <w:wAfter w:w="16968" w:type="dxa"/>
        </w:trPr>
        <w:tc>
          <w:tcPr>
            <w:tcW w:w="14709" w:type="dxa"/>
            <w:gridSpan w:val="5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B4BA4">
              <w:rPr>
                <w:rFonts w:ascii="Times New Roman" w:hAnsi="Times New Roman" w:cs="Times New Roman"/>
                <w:b/>
              </w:rPr>
              <w:t>.Обеспечение условий реализации образовательного процесса</w:t>
            </w:r>
          </w:p>
        </w:tc>
      </w:tr>
      <w:tr w:rsidR="00E3068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E30684" w:rsidRPr="004B4BA4" w:rsidRDefault="009F4507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30684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9" w:type="dxa"/>
            <w:shd w:val="clear" w:color="auto" w:fill="auto"/>
          </w:tcPr>
          <w:p w:rsidR="00EB2BD6" w:rsidRPr="004B4BA4" w:rsidRDefault="00EB2BD6" w:rsidP="004B4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возможностей портала «Российская электронная</w:t>
            </w:r>
          </w:p>
          <w:p w:rsidR="00EB2BD6" w:rsidRPr="004B4BA4" w:rsidRDefault="00EB2BD6" w:rsidP="004B4B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школа»</w:t>
            </w:r>
          </w:p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0684" w:rsidRPr="004B4BA4" w:rsidRDefault="00E3068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Calibri" w:hAnsi="Times New Roman" w:cs="Times New Roman"/>
              </w:rPr>
              <w:t>ШМО, учителя</w:t>
            </w:r>
          </w:p>
        </w:tc>
        <w:tc>
          <w:tcPr>
            <w:tcW w:w="1984" w:type="dxa"/>
            <w:shd w:val="clear" w:color="auto" w:fill="auto"/>
          </w:tcPr>
          <w:p w:rsidR="00E30684" w:rsidRPr="004B4BA4" w:rsidRDefault="00E30684" w:rsidP="00396D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Все учителя используют он-лайн платформы на уроке.</w:t>
            </w:r>
          </w:p>
        </w:tc>
      </w:tr>
      <w:tr w:rsidR="00E3068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E30684" w:rsidRPr="004B4BA4" w:rsidRDefault="00D06A01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139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Прохождение курсовой подготовки учителей обществознания</w:t>
            </w:r>
            <w:r w:rsidR="00D06A01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0684" w:rsidRPr="004B4BA4" w:rsidRDefault="00E3068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4BA4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E30684" w:rsidRPr="004B4BA4" w:rsidRDefault="00E30684" w:rsidP="00396D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Все учителя обществознания прошли курсовую подготовку.</w:t>
            </w:r>
          </w:p>
        </w:tc>
      </w:tr>
      <w:tr w:rsidR="00E3068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E30684" w:rsidRPr="004B4BA4" w:rsidRDefault="00D06A01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139" w:type="dxa"/>
            <w:shd w:val="clear" w:color="auto" w:fill="auto"/>
          </w:tcPr>
          <w:p w:rsidR="00E30684" w:rsidRPr="004B4BA4" w:rsidRDefault="00D06A01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региональных семинарах</w:t>
            </w:r>
            <w:r w:rsidR="00E30684" w:rsidRPr="004B4BA4">
              <w:rPr>
                <w:rFonts w:ascii="Times New Roman" w:eastAsia="Times New Roman" w:hAnsi="Times New Roman" w:cs="Times New Roman"/>
                <w:lang w:eastAsia="ru-RU"/>
              </w:rPr>
              <w:t xml:space="preserve"> по современным технологиям обучения  и совершенствованию преподавания обществознания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0684" w:rsidRPr="004B4BA4" w:rsidRDefault="00E3068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4BA4">
              <w:rPr>
                <w:rFonts w:ascii="Times New Roman" w:eastAsia="Calibri" w:hAnsi="Times New Roman" w:cs="Times New Roman"/>
              </w:rPr>
              <w:t>ШМО, учителя</w:t>
            </w:r>
          </w:p>
        </w:tc>
        <w:tc>
          <w:tcPr>
            <w:tcW w:w="1984" w:type="dxa"/>
            <w:shd w:val="clear" w:color="auto" w:fill="auto"/>
          </w:tcPr>
          <w:p w:rsidR="00E30684" w:rsidRPr="004B4BA4" w:rsidRDefault="00E30684" w:rsidP="00396DF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Все учителя приняли участие в семинарах.</w:t>
            </w:r>
          </w:p>
        </w:tc>
      </w:tr>
      <w:tr w:rsidR="00E30684" w:rsidRPr="004B4BA4" w:rsidTr="00E30684">
        <w:trPr>
          <w:gridAfter w:val="4"/>
          <w:wAfter w:w="16968" w:type="dxa"/>
        </w:trPr>
        <w:tc>
          <w:tcPr>
            <w:tcW w:w="14709" w:type="dxa"/>
            <w:gridSpan w:val="5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.Дополнительное образование</w:t>
            </w:r>
          </w:p>
        </w:tc>
      </w:tr>
      <w:tr w:rsidR="00E3068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E30684" w:rsidRPr="004B4BA4" w:rsidRDefault="00810463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139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Описание форм организации социального партнерства с организациями дополнительного </w:t>
            </w:r>
            <w:r w:rsidRPr="004B4B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образования, учреждениями культуры, спорта, молодежной политики для расширения возможностей предмета «Обществознание» (выход за рамки урока)</w:t>
            </w:r>
            <w:r w:rsidR="00FE6037" w:rsidRPr="004B4B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30684" w:rsidRPr="004B4BA4" w:rsidRDefault="00E30684" w:rsidP="004B4BA4">
            <w:pPr>
              <w:pStyle w:val="Style7"/>
              <w:widowControl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4B4BA4">
              <w:rPr>
                <w:rFonts w:eastAsia="Calibri"/>
                <w:sz w:val="22"/>
                <w:szCs w:val="22"/>
              </w:rPr>
              <w:lastRenderedPageBreak/>
              <w:t>Администрация, ШМО</w:t>
            </w:r>
          </w:p>
        </w:tc>
        <w:tc>
          <w:tcPr>
            <w:tcW w:w="1984" w:type="dxa"/>
            <w:shd w:val="clear" w:color="auto" w:fill="auto"/>
          </w:tcPr>
          <w:p w:rsidR="00E30684" w:rsidRPr="004B4BA4" w:rsidRDefault="00E30684" w:rsidP="004B4BA4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color w:val="000000" w:themeColor="text1"/>
              </w:rPr>
            </w:pPr>
            <w:r w:rsidRPr="004B4BA4">
              <w:rPr>
                <w:rStyle w:val="FontStyle26"/>
                <w:color w:val="000000" w:themeColor="text1"/>
                <w:lang w:val="en-US"/>
              </w:rPr>
              <w:t>2020-202</w:t>
            </w:r>
            <w:r w:rsidRPr="004B4BA4">
              <w:rPr>
                <w:rStyle w:val="FontStyle26"/>
                <w:color w:val="000000" w:themeColor="text1"/>
              </w:rPr>
              <w:t>4</w:t>
            </w:r>
            <w:r w:rsidRPr="004B4BA4">
              <w:rPr>
                <w:rStyle w:val="FontStyle26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E30684" w:rsidRPr="004B4BA4" w:rsidRDefault="00E30684" w:rsidP="004B4BA4">
            <w:pPr>
              <w:pStyle w:val="Style7"/>
              <w:widowControl/>
              <w:spacing w:line="240" w:lineRule="auto"/>
              <w:jc w:val="both"/>
              <w:rPr>
                <w:rStyle w:val="FontStyle26"/>
                <w:color w:val="000000" w:themeColor="text1"/>
              </w:rPr>
            </w:pPr>
            <w:r w:rsidRPr="004B4BA4">
              <w:rPr>
                <w:color w:val="000000" w:themeColor="text1"/>
                <w:sz w:val="22"/>
                <w:szCs w:val="22"/>
              </w:rPr>
              <w:t xml:space="preserve">Описание системы взаимодействия общеобразовательных организаций с </w:t>
            </w:r>
            <w:r w:rsidRPr="004B4BA4">
              <w:rPr>
                <w:color w:val="000000" w:themeColor="text1"/>
                <w:sz w:val="22"/>
                <w:szCs w:val="22"/>
              </w:rPr>
              <w:lastRenderedPageBreak/>
              <w:t>организациями-партнерами</w:t>
            </w:r>
            <w:r w:rsidR="00FE6037" w:rsidRPr="004B4BA4">
              <w:rPr>
                <w:color w:val="000000" w:themeColor="text1"/>
                <w:sz w:val="22"/>
                <w:szCs w:val="22"/>
              </w:rPr>
              <w:t>.</w:t>
            </w:r>
            <w:r w:rsidRPr="004B4BA4">
              <w:rPr>
                <w:rStyle w:val="FontStyle26"/>
                <w:color w:val="000000" w:themeColor="text1"/>
              </w:rPr>
              <w:t xml:space="preserve"> </w:t>
            </w:r>
          </w:p>
        </w:tc>
      </w:tr>
      <w:tr w:rsidR="00E30684" w:rsidRPr="004B4BA4" w:rsidTr="00C12C80">
        <w:trPr>
          <w:gridAfter w:val="1"/>
          <w:wAfter w:w="4242" w:type="dxa"/>
          <w:trHeight w:val="303"/>
        </w:trPr>
        <w:tc>
          <w:tcPr>
            <w:tcW w:w="14709" w:type="dxa"/>
            <w:gridSpan w:val="5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VII</w:t>
            </w:r>
            <w:r w:rsidRPr="004B4BA4">
              <w:rPr>
                <w:rFonts w:ascii="Times New Roman" w:eastAsia="Times New Roman" w:hAnsi="Times New Roman" w:cs="Times New Roman"/>
                <w:b/>
                <w:lang w:eastAsia="ru-RU"/>
              </w:rPr>
              <w:t>.Популяризация учебного предмета</w:t>
            </w:r>
          </w:p>
        </w:tc>
        <w:tc>
          <w:tcPr>
            <w:tcW w:w="4242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E30684" w:rsidRPr="004B4BA4" w:rsidRDefault="00E3068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21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F04214" w:rsidRPr="004B4BA4" w:rsidRDefault="00FE6037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139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региональных мероприятиях просветительского и образовательного характера, направленных на формирование социально активной, уважающей закон и правопорядок личности</w:t>
            </w:r>
            <w:r w:rsidR="00433539" w:rsidRPr="004B4B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Calibri" w:hAnsi="Times New Roman" w:cs="Times New Roman"/>
              </w:rPr>
              <w:t>Учителя обществознания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4214" w:rsidRPr="004B4BA4" w:rsidRDefault="00F04214" w:rsidP="004B4BA4">
            <w:pPr>
              <w:spacing w:after="0" w:line="240" w:lineRule="auto"/>
              <w:jc w:val="center"/>
              <w:rPr>
                <w:rStyle w:val="FontStyle26"/>
                <w:rFonts w:eastAsia="Times New Roman"/>
                <w:lang w:eastAsia="ru-RU"/>
              </w:rPr>
            </w:pPr>
            <w:r w:rsidRPr="004B4BA4">
              <w:rPr>
                <w:rStyle w:val="FontStyle26"/>
                <w:rFonts w:eastAsia="Times New Roman"/>
                <w:lang w:eastAsia="ru-RU"/>
              </w:rPr>
              <w:t>2020-2024 годы</w:t>
            </w:r>
          </w:p>
        </w:tc>
        <w:tc>
          <w:tcPr>
            <w:tcW w:w="4962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количества обучающихся, участвующих в краевых мероприятиях (Краевой фестиваль школьных музеев, клубов патриотической  направленности; Краевой конкурс «Мой край-</w:t>
            </w:r>
            <w:r w:rsidR="00396D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мое дело» и др.)</w:t>
            </w:r>
          </w:p>
        </w:tc>
      </w:tr>
      <w:tr w:rsidR="00F04214" w:rsidRPr="004B4BA4" w:rsidTr="00C12C80">
        <w:trPr>
          <w:trHeight w:val="377"/>
        </w:trPr>
        <w:tc>
          <w:tcPr>
            <w:tcW w:w="14709" w:type="dxa"/>
            <w:gridSpan w:val="5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4B4BA4">
              <w:rPr>
                <w:rFonts w:ascii="Times New Roman" w:hAnsi="Times New Roman" w:cs="Times New Roman"/>
                <w:b/>
              </w:rPr>
              <w:t>.Мониторинг и управление ходом реализации плана</w:t>
            </w:r>
          </w:p>
        </w:tc>
        <w:tc>
          <w:tcPr>
            <w:tcW w:w="4242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shd w:val="clear" w:color="auto" w:fill="auto"/>
            <w:vAlign w:val="center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421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F04214" w:rsidRPr="004B4BA4" w:rsidRDefault="00433539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139" w:type="dxa"/>
            <w:shd w:val="clear" w:color="auto" w:fill="auto"/>
          </w:tcPr>
          <w:p w:rsidR="00F04214" w:rsidRPr="004B4BA4" w:rsidRDefault="00F04214" w:rsidP="004B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hAnsi="Times New Roman" w:cs="Times New Roman"/>
              </w:rPr>
              <w:t>Мониторинг выполнения плана реализации Концепции в ОО</w:t>
            </w:r>
            <w:r w:rsidR="000B1FE5" w:rsidRPr="004B4B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4214" w:rsidRPr="004B4BA4" w:rsidRDefault="00F04214" w:rsidP="004B4B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eastAsia="Calibri" w:hAnsi="Times New Roman" w:cs="Times New Roman"/>
              </w:rPr>
              <w:t>Руководитель ШМО</w:t>
            </w:r>
            <w:r w:rsidRPr="004B4B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4214" w:rsidRPr="004B4BA4" w:rsidRDefault="00F0421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hAnsi="Times New Roman" w:cs="Times New Roman"/>
              </w:rPr>
              <w:t xml:space="preserve">2023-2024 </w:t>
            </w:r>
          </w:p>
        </w:tc>
        <w:tc>
          <w:tcPr>
            <w:tcW w:w="4962" w:type="dxa"/>
            <w:shd w:val="clear" w:color="auto" w:fill="auto"/>
          </w:tcPr>
          <w:p w:rsidR="00F04214" w:rsidRPr="004B4BA4" w:rsidRDefault="00F0421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hAnsi="Times New Roman" w:cs="Times New Roman"/>
              </w:rPr>
              <w:t>Аналитические отчеты по выполнению плана реализации Концепции</w:t>
            </w:r>
            <w:r w:rsidR="000B1FE5" w:rsidRPr="004B4BA4">
              <w:rPr>
                <w:rFonts w:ascii="Times New Roman" w:hAnsi="Times New Roman" w:cs="Times New Roman"/>
              </w:rPr>
              <w:t>.</w:t>
            </w:r>
          </w:p>
        </w:tc>
      </w:tr>
      <w:tr w:rsidR="00F04214" w:rsidRPr="004B4BA4" w:rsidTr="00E30684">
        <w:trPr>
          <w:gridAfter w:val="4"/>
          <w:wAfter w:w="16968" w:type="dxa"/>
        </w:trPr>
        <w:tc>
          <w:tcPr>
            <w:tcW w:w="498" w:type="dxa"/>
            <w:shd w:val="clear" w:color="auto" w:fill="auto"/>
          </w:tcPr>
          <w:p w:rsidR="00F04214" w:rsidRPr="004B4BA4" w:rsidRDefault="007F7CC8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BA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139" w:type="dxa"/>
            <w:shd w:val="clear" w:color="auto" w:fill="auto"/>
          </w:tcPr>
          <w:p w:rsidR="00F04214" w:rsidRPr="004B4BA4" w:rsidRDefault="00C12C80" w:rsidP="004B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hAnsi="Times New Roman" w:cs="Times New Roman"/>
              </w:rPr>
              <w:t xml:space="preserve">Информационное сопровождение </w:t>
            </w:r>
            <w:r w:rsidR="00B242A3" w:rsidRPr="004B4BA4">
              <w:rPr>
                <w:rFonts w:ascii="Times New Roman" w:hAnsi="Times New Roman" w:cs="Times New Roman"/>
              </w:rPr>
              <w:t xml:space="preserve"> </w:t>
            </w:r>
            <w:r w:rsidRPr="004B4BA4">
              <w:rPr>
                <w:rFonts w:ascii="Times New Roman" w:hAnsi="Times New Roman" w:cs="Times New Roman"/>
              </w:rPr>
              <w:t>проведенных мероприятияй</w:t>
            </w:r>
            <w:r w:rsidR="00B242A3" w:rsidRPr="004B4BA4">
              <w:rPr>
                <w:rFonts w:ascii="Times New Roman" w:hAnsi="Times New Roman" w:cs="Times New Roman"/>
              </w:rPr>
              <w:t xml:space="preserve"> по</w:t>
            </w:r>
            <w:r w:rsidR="00F04214" w:rsidRPr="004B4BA4">
              <w:rPr>
                <w:rFonts w:ascii="Times New Roman" w:hAnsi="Times New Roman" w:cs="Times New Roman"/>
              </w:rPr>
              <w:t xml:space="preserve"> реализации Концепции</w:t>
            </w:r>
            <w:r w:rsidR="00B242A3" w:rsidRPr="004B4BA4">
              <w:rPr>
                <w:rFonts w:ascii="Times New Roman" w:hAnsi="Times New Roman" w:cs="Times New Roman"/>
              </w:rPr>
              <w:t xml:space="preserve"> в ОО</w:t>
            </w:r>
            <w:r w:rsidR="000B1FE5" w:rsidRPr="004B4BA4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F04214" w:rsidRPr="004B4BA4" w:rsidRDefault="00B242A3" w:rsidP="004B4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eastAsia="Calibri" w:hAnsi="Times New Roman" w:cs="Times New Roman"/>
              </w:rPr>
              <w:t>Администрация, ШМО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4214" w:rsidRPr="004B4BA4" w:rsidRDefault="00F0421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4962" w:type="dxa"/>
            <w:shd w:val="clear" w:color="auto" w:fill="auto"/>
          </w:tcPr>
          <w:p w:rsidR="00F04214" w:rsidRPr="004B4BA4" w:rsidRDefault="00F04214" w:rsidP="004B4B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4BA4">
              <w:rPr>
                <w:rFonts w:ascii="Times New Roman" w:hAnsi="Times New Roman" w:cs="Times New Roman"/>
              </w:rPr>
              <w:t xml:space="preserve">Информационное сопровождение мероприятий реализации Концепции на </w:t>
            </w:r>
            <w:r w:rsidR="00B242A3" w:rsidRPr="004B4BA4">
              <w:rPr>
                <w:rFonts w:ascii="Times New Roman" w:hAnsi="Times New Roman" w:cs="Times New Roman"/>
              </w:rPr>
              <w:t>сайт</w:t>
            </w:r>
            <w:r w:rsidR="007F7CC8" w:rsidRPr="004B4BA4">
              <w:rPr>
                <w:rFonts w:ascii="Times New Roman" w:hAnsi="Times New Roman" w:cs="Times New Roman"/>
              </w:rPr>
              <w:t>е школы</w:t>
            </w:r>
          </w:p>
        </w:tc>
      </w:tr>
    </w:tbl>
    <w:p w:rsidR="00FE25AC" w:rsidRPr="004B4BA4" w:rsidRDefault="00FE25AC" w:rsidP="004B4BA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F53D7" w:rsidRPr="004B4BA4" w:rsidRDefault="00CF53D7" w:rsidP="004B4BA4">
      <w:pPr>
        <w:spacing w:after="0" w:line="240" w:lineRule="auto"/>
        <w:rPr>
          <w:rFonts w:ascii="Times New Roman" w:hAnsi="Times New Roman" w:cs="Times New Roman"/>
        </w:rPr>
      </w:pPr>
    </w:p>
    <w:sectPr w:rsidR="00CF53D7" w:rsidRPr="004B4BA4" w:rsidSect="00D4431E">
      <w:head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15" w:rsidRDefault="00741615" w:rsidP="00D4431E">
      <w:pPr>
        <w:spacing w:after="0" w:line="240" w:lineRule="auto"/>
      </w:pPr>
      <w:r>
        <w:separator/>
      </w:r>
    </w:p>
  </w:endnote>
  <w:endnote w:type="continuationSeparator" w:id="1">
    <w:p w:rsidR="00741615" w:rsidRDefault="00741615" w:rsidP="00D4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15" w:rsidRDefault="00741615" w:rsidP="00D4431E">
      <w:pPr>
        <w:spacing w:after="0" w:line="240" w:lineRule="auto"/>
      </w:pPr>
      <w:r>
        <w:separator/>
      </w:r>
    </w:p>
  </w:footnote>
  <w:footnote w:type="continuationSeparator" w:id="1">
    <w:p w:rsidR="00741615" w:rsidRDefault="00741615" w:rsidP="00D4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069891"/>
      <w:docPartObj>
        <w:docPartGallery w:val="Page Numbers (Top of Page)"/>
        <w:docPartUnique/>
      </w:docPartObj>
    </w:sdtPr>
    <w:sdtContent>
      <w:p w:rsidR="00744C8F" w:rsidRDefault="00086E81">
        <w:pPr>
          <w:pStyle w:val="a5"/>
          <w:jc w:val="center"/>
        </w:pPr>
        <w:r>
          <w:fldChar w:fldCharType="begin"/>
        </w:r>
        <w:r w:rsidR="00666965">
          <w:instrText>PAGE   \* MERGEFORMAT</w:instrText>
        </w:r>
        <w:r>
          <w:fldChar w:fldCharType="separate"/>
        </w:r>
        <w:r w:rsidR="005F3B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C8F" w:rsidRDefault="00744C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112"/>
    <w:multiLevelType w:val="hybridMultilevel"/>
    <w:tmpl w:val="437A036E"/>
    <w:lvl w:ilvl="0" w:tplc="3CE0C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8A5"/>
    <w:multiLevelType w:val="hybridMultilevel"/>
    <w:tmpl w:val="C4EAFA8E"/>
    <w:lvl w:ilvl="0" w:tplc="5C546EB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070C6"/>
    <w:multiLevelType w:val="hybridMultilevel"/>
    <w:tmpl w:val="F6C0D1CE"/>
    <w:lvl w:ilvl="0" w:tplc="59126E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500F"/>
    <w:multiLevelType w:val="hybridMultilevel"/>
    <w:tmpl w:val="954E3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1D36AE"/>
    <w:multiLevelType w:val="hybridMultilevel"/>
    <w:tmpl w:val="2B04BF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C3708"/>
    <w:multiLevelType w:val="hybridMultilevel"/>
    <w:tmpl w:val="43DCC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E55327"/>
    <w:multiLevelType w:val="hybridMultilevel"/>
    <w:tmpl w:val="91FA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B5014"/>
    <w:multiLevelType w:val="hybridMultilevel"/>
    <w:tmpl w:val="CFF8F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1958B7"/>
    <w:multiLevelType w:val="hybridMultilevel"/>
    <w:tmpl w:val="6EAC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01044"/>
    <w:multiLevelType w:val="hybridMultilevel"/>
    <w:tmpl w:val="E95E3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157600"/>
    <w:multiLevelType w:val="hybridMultilevel"/>
    <w:tmpl w:val="4C5E395A"/>
    <w:lvl w:ilvl="0" w:tplc="0C36BEC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F6239"/>
    <w:multiLevelType w:val="hybridMultilevel"/>
    <w:tmpl w:val="03C86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DC0F64"/>
    <w:multiLevelType w:val="hybridMultilevel"/>
    <w:tmpl w:val="26B680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A76617"/>
    <w:multiLevelType w:val="hybridMultilevel"/>
    <w:tmpl w:val="AC247890"/>
    <w:lvl w:ilvl="0" w:tplc="1A86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2124C"/>
    <w:multiLevelType w:val="hybridMultilevel"/>
    <w:tmpl w:val="557A93AE"/>
    <w:lvl w:ilvl="0" w:tplc="7BE2ED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B0D"/>
    <w:rsid w:val="00004737"/>
    <w:rsid w:val="00015053"/>
    <w:rsid w:val="000164E9"/>
    <w:rsid w:val="00025570"/>
    <w:rsid w:val="000605CE"/>
    <w:rsid w:val="00061F37"/>
    <w:rsid w:val="00076BCE"/>
    <w:rsid w:val="00086E81"/>
    <w:rsid w:val="000A2A84"/>
    <w:rsid w:val="000A39AE"/>
    <w:rsid w:val="000A45F3"/>
    <w:rsid w:val="000B1FE5"/>
    <w:rsid w:val="000B2950"/>
    <w:rsid w:val="000D3E8B"/>
    <w:rsid w:val="000D67CE"/>
    <w:rsid w:val="000E5444"/>
    <w:rsid w:val="000F0192"/>
    <w:rsid w:val="000F13CA"/>
    <w:rsid w:val="000F18AE"/>
    <w:rsid w:val="00100A8B"/>
    <w:rsid w:val="0010338C"/>
    <w:rsid w:val="00105048"/>
    <w:rsid w:val="00105AF7"/>
    <w:rsid w:val="00112B74"/>
    <w:rsid w:val="001169E7"/>
    <w:rsid w:val="00130DA8"/>
    <w:rsid w:val="00137765"/>
    <w:rsid w:val="00144A89"/>
    <w:rsid w:val="00152FC8"/>
    <w:rsid w:val="00176478"/>
    <w:rsid w:val="001764F2"/>
    <w:rsid w:val="00177EF3"/>
    <w:rsid w:val="00181032"/>
    <w:rsid w:val="00184E1A"/>
    <w:rsid w:val="001A7201"/>
    <w:rsid w:val="001B53AD"/>
    <w:rsid w:val="001C63DC"/>
    <w:rsid w:val="001D0C6D"/>
    <w:rsid w:val="001D3D63"/>
    <w:rsid w:val="001D6327"/>
    <w:rsid w:val="001D703A"/>
    <w:rsid w:val="001E7F52"/>
    <w:rsid w:val="00200014"/>
    <w:rsid w:val="002120D2"/>
    <w:rsid w:val="00217075"/>
    <w:rsid w:val="00220234"/>
    <w:rsid w:val="00230475"/>
    <w:rsid w:val="00232096"/>
    <w:rsid w:val="0024017E"/>
    <w:rsid w:val="00242592"/>
    <w:rsid w:val="00247E3C"/>
    <w:rsid w:val="00256CBD"/>
    <w:rsid w:val="002628CA"/>
    <w:rsid w:val="0026581D"/>
    <w:rsid w:val="002713D7"/>
    <w:rsid w:val="00272092"/>
    <w:rsid w:val="00272BCB"/>
    <w:rsid w:val="00281C1D"/>
    <w:rsid w:val="00290707"/>
    <w:rsid w:val="00293FD5"/>
    <w:rsid w:val="002A3B17"/>
    <w:rsid w:val="002A4A8E"/>
    <w:rsid w:val="002A583A"/>
    <w:rsid w:val="002B0C69"/>
    <w:rsid w:val="002C3715"/>
    <w:rsid w:val="002F06C8"/>
    <w:rsid w:val="002F61E5"/>
    <w:rsid w:val="00306555"/>
    <w:rsid w:val="003229AB"/>
    <w:rsid w:val="00322BA2"/>
    <w:rsid w:val="00323903"/>
    <w:rsid w:val="00324DE7"/>
    <w:rsid w:val="003322A3"/>
    <w:rsid w:val="00334EAD"/>
    <w:rsid w:val="00336E6D"/>
    <w:rsid w:val="00346928"/>
    <w:rsid w:val="00357F7C"/>
    <w:rsid w:val="00363C14"/>
    <w:rsid w:val="00367C17"/>
    <w:rsid w:val="003717C9"/>
    <w:rsid w:val="00381635"/>
    <w:rsid w:val="00396DFA"/>
    <w:rsid w:val="003B0BE2"/>
    <w:rsid w:val="003C0AE9"/>
    <w:rsid w:val="003C6AE5"/>
    <w:rsid w:val="003D10C5"/>
    <w:rsid w:val="003D3721"/>
    <w:rsid w:val="003D61DE"/>
    <w:rsid w:val="003E4858"/>
    <w:rsid w:val="003E4C6A"/>
    <w:rsid w:val="003E605B"/>
    <w:rsid w:val="003E78D2"/>
    <w:rsid w:val="003F0CB7"/>
    <w:rsid w:val="00404692"/>
    <w:rsid w:val="0041488A"/>
    <w:rsid w:val="004242A4"/>
    <w:rsid w:val="00424BD1"/>
    <w:rsid w:val="00424FD1"/>
    <w:rsid w:val="00431284"/>
    <w:rsid w:val="00431FF1"/>
    <w:rsid w:val="00433539"/>
    <w:rsid w:val="00436199"/>
    <w:rsid w:val="00443175"/>
    <w:rsid w:val="004502F8"/>
    <w:rsid w:val="00464A3A"/>
    <w:rsid w:val="00471203"/>
    <w:rsid w:val="0049266F"/>
    <w:rsid w:val="00495019"/>
    <w:rsid w:val="004961D3"/>
    <w:rsid w:val="004A2C0C"/>
    <w:rsid w:val="004A6A70"/>
    <w:rsid w:val="004B4BA4"/>
    <w:rsid w:val="004B50BD"/>
    <w:rsid w:val="004B67EA"/>
    <w:rsid w:val="004B712A"/>
    <w:rsid w:val="004D4811"/>
    <w:rsid w:val="004D7EF6"/>
    <w:rsid w:val="004E6933"/>
    <w:rsid w:val="004F7B93"/>
    <w:rsid w:val="00501756"/>
    <w:rsid w:val="005036AB"/>
    <w:rsid w:val="00510835"/>
    <w:rsid w:val="0051147E"/>
    <w:rsid w:val="00524FE0"/>
    <w:rsid w:val="005541B0"/>
    <w:rsid w:val="00555678"/>
    <w:rsid w:val="00561E52"/>
    <w:rsid w:val="00565E3E"/>
    <w:rsid w:val="00566CF7"/>
    <w:rsid w:val="005702E0"/>
    <w:rsid w:val="0057219D"/>
    <w:rsid w:val="00580183"/>
    <w:rsid w:val="00583107"/>
    <w:rsid w:val="00584A28"/>
    <w:rsid w:val="005B1B34"/>
    <w:rsid w:val="005D1AAF"/>
    <w:rsid w:val="005E3D34"/>
    <w:rsid w:val="005E52EE"/>
    <w:rsid w:val="005E701C"/>
    <w:rsid w:val="005F3B9A"/>
    <w:rsid w:val="00600C0D"/>
    <w:rsid w:val="00600E04"/>
    <w:rsid w:val="006025B2"/>
    <w:rsid w:val="00604FF4"/>
    <w:rsid w:val="0060594A"/>
    <w:rsid w:val="00615A09"/>
    <w:rsid w:val="00642EBF"/>
    <w:rsid w:val="00643B51"/>
    <w:rsid w:val="006522CD"/>
    <w:rsid w:val="00653513"/>
    <w:rsid w:val="00664C58"/>
    <w:rsid w:val="00666965"/>
    <w:rsid w:val="00666EC4"/>
    <w:rsid w:val="006764C1"/>
    <w:rsid w:val="00677F32"/>
    <w:rsid w:val="00682627"/>
    <w:rsid w:val="0069280F"/>
    <w:rsid w:val="006950BF"/>
    <w:rsid w:val="006962BE"/>
    <w:rsid w:val="00697835"/>
    <w:rsid w:val="006A19E5"/>
    <w:rsid w:val="006B2123"/>
    <w:rsid w:val="006B6171"/>
    <w:rsid w:val="006D33DA"/>
    <w:rsid w:val="006D3B42"/>
    <w:rsid w:val="006E44E5"/>
    <w:rsid w:val="006E524E"/>
    <w:rsid w:val="006E66E1"/>
    <w:rsid w:val="006E6AAD"/>
    <w:rsid w:val="006F256D"/>
    <w:rsid w:val="007008F7"/>
    <w:rsid w:val="00702B29"/>
    <w:rsid w:val="00713F6D"/>
    <w:rsid w:val="007172C9"/>
    <w:rsid w:val="00720F01"/>
    <w:rsid w:val="00721753"/>
    <w:rsid w:val="007222A6"/>
    <w:rsid w:val="0072532D"/>
    <w:rsid w:val="00730B5B"/>
    <w:rsid w:val="0073534F"/>
    <w:rsid w:val="0073538C"/>
    <w:rsid w:val="00741615"/>
    <w:rsid w:val="00743EC3"/>
    <w:rsid w:val="00744C8F"/>
    <w:rsid w:val="007541C3"/>
    <w:rsid w:val="00766CAB"/>
    <w:rsid w:val="007677E2"/>
    <w:rsid w:val="00772F12"/>
    <w:rsid w:val="00791B4C"/>
    <w:rsid w:val="00795846"/>
    <w:rsid w:val="007A0040"/>
    <w:rsid w:val="007A4A23"/>
    <w:rsid w:val="007A6EB8"/>
    <w:rsid w:val="007A7013"/>
    <w:rsid w:val="007B0315"/>
    <w:rsid w:val="007B0767"/>
    <w:rsid w:val="007C4B6E"/>
    <w:rsid w:val="007E7526"/>
    <w:rsid w:val="007F5DE9"/>
    <w:rsid w:val="007F6EE9"/>
    <w:rsid w:val="007F7CC8"/>
    <w:rsid w:val="0080399F"/>
    <w:rsid w:val="00810463"/>
    <w:rsid w:val="00811B87"/>
    <w:rsid w:val="00812E32"/>
    <w:rsid w:val="00827885"/>
    <w:rsid w:val="00832C5B"/>
    <w:rsid w:val="00850B51"/>
    <w:rsid w:val="0085601A"/>
    <w:rsid w:val="008639B3"/>
    <w:rsid w:val="00864C95"/>
    <w:rsid w:val="00885929"/>
    <w:rsid w:val="0088796A"/>
    <w:rsid w:val="00891C3B"/>
    <w:rsid w:val="00897ADF"/>
    <w:rsid w:val="008B0F12"/>
    <w:rsid w:val="008C6F1C"/>
    <w:rsid w:val="008D23DB"/>
    <w:rsid w:val="008D6229"/>
    <w:rsid w:val="008E7CFE"/>
    <w:rsid w:val="008F1738"/>
    <w:rsid w:val="008F2992"/>
    <w:rsid w:val="009100D9"/>
    <w:rsid w:val="009159EB"/>
    <w:rsid w:val="00915AF9"/>
    <w:rsid w:val="00917F89"/>
    <w:rsid w:val="00931595"/>
    <w:rsid w:val="009319BC"/>
    <w:rsid w:val="009348EA"/>
    <w:rsid w:val="00941914"/>
    <w:rsid w:val="00943797"/>
    <w:rsid w:val="00943B8E"/>
    <w:rsid w:val="0095229C"/>
    <w:rsid w:val="0097734E"/>
    <w:rsid w:val="00982193"/>
    <w:rsid w:val="009857AF"/>
    <w:rsid w:val="0099093D"/>
    <w:rsid w:val="00993D8B"/>
    <w:rsid w:val="009A0687"/>
    <w:rsid w:val="009B70A3"/>
    <w:rsid w:val="009C6DC9"/>
    <w:rsid w:val="009D0725"/>
    <w:rsid w:val="009E1503"/>
    <w:rsid w:val="009E2292"/>
    <w:rsid w:val="009E5408"/>
    <w:rsid w:val="009F4507"/>
    <w:rsid w:val="009F46A8"/>
    <w:rsid w:val="00A06221"/>
    <w:rsid w:val="00A07EBC"/>
    <w:rsid w:val="00A136A0"/>
    <w:rsid w:val="00A256F6"/>
    <w:rsid w:val="00A347E5"/>
    <w:rsid w:val="00A426AA"/>
    <w:rsid w:val="00A51D39"/>
    <w:rsid w:val="00A557BC"/>
    <w:rsid w:val="00A5659A"/>
    <w:rsid w:val="00A67620"/>
    <w:rsid w:val="00A73664"/>
    <w:rsid w:val="00A766E5"/>
    <w:rsid w:val="00A766FF"/>
    <w:rsid w:val="00A825D4"/>
    <w:rsid w:val="00A83032"/>
    <w:rsid w:val="00A85C5D"/>
    <w:rsid w:val="00A951D9"/>
    <w:rsid w:val="00AA3A7C"/>
    <w:rsid w:val="00AB62C7"/>
    <w:rsid w:val="00AB62D4"/>
    <w:rsid w:val="00AC6221"/>
    <w:rsid w:val="00AE2A50"/>
    <w:rsid w:val="00AE65A0"/>
    <w:rsid w:val="00B100D2"/>
    <w:rsid w:val="00B1015D"/>
    <w:rsid w:val="00B10AD6"/>
    <w:rsid w:val="00B23126"/>
    <w:rsid w:val="00B242A3"/>
    <w:rsid w:val="00B30AF1"/>
    <w:rsid w:val="00B30C1F"/>
    <w:rsid w:val="00B30D74"/>
    <w:rsid w:val="00B32C47"/>
    <w:rsid w:val="00B346A9"/>
    <w:rsid w:val="00B40D76"/>
    <w:rsid w:val="00B41610"/>
    <w:rsid w:val="00B44AD5"/>
    <w:rsid w:val="00B4689F"/>
    <w:rsid w:val="00B60546"/>
    <w:rsid w:val="00B70B02"/>
    <w:rsid w:val="00B96524"/>
    <w:rsid w:val="00BA08EE"/>
    <w:rsid w:val="00BA24C5"/>
    <w:rsid w:val="00BB24C9"/>
    <w:rsid w:val="00BB6E56"/>
    <w:rsid w:val="00BE0A31"/>
    <w:rsid w:val="00BE2CAB"/>
    <w:rsid w:val="00C12C80"/>
    <w:rsid w:val="00C15AAE"/>
    <w:rsid w:val="00C44D73"/>
    <w:rsid w:val="00C47294"/>
    <w:rsid w:val="00C50B5E"/>
    <w:rsid w:val="00C56B22"/>
    <w:rsid w:val="00C64BAF"/>
    <w:rsid w:val="00C81336"/>
    <w:rsid w:val="00C8180A"/>
    <w:rsid w:val="00C83CE7"/>
    <w:rsid w:val="00CA1D06"/>
    <w:rsid w:val="00CA2970"/>
    <w:rsid w:val="00CB030C"/>
    <w:rsid w:val="00CD1DFD"/>
    <w:rsid w:val="00CD7DA2"/>
    <w:rsid w:val="00CE372D"/>
    <w:rsid w:val="00CF532D"/>
    <w:rsid w:val="00CF53D7"/>
    <w:rsid w:val="00D02782"/>
    <w:rsid w:val="00D04682"/>
    <w:rsid w:val="00D05174"/>
    <w:rsid w:val="00D06924"/>
    <w:rsid w:val="00D06A01"/>
    <w:rsid w:val="00D2490E"/>
    <w:rsid w:val="00D3353D"/>
    <w:rsid w:val="00D4431E"/>
    <w:rsid w:val="00D569E6"/>
    <w:rsid w:val="00D56D52"/>
    <w:rsid w:val="00D64B0D"/>
    <w:rsid w:val="00D737F6"/>
    <w:rsid w:val="00D75148"/>
    <w:rsid w:val="00D77E58"/>
    <w:rsid w:val="00D86E2B"/>
    <w:rsid w:val="00D9049C"/>
    <w:rsid w:val="00DA0B0C"/>
    <w:rsid w:val="00DC3DB2"/>
    <w:rsid w:val="00DE276F"/>
    <w:rsid w:val="00E14D8C"/>
    <w:rsid w:val="00E1688B"/>
    <w:rsid w:val="00E16C5D"/>
    <w:rsid w:val="00E252C9"/>
    <w:rsid w:val="00E30684"/>
    <w:rsid w:val="00E445BB"/>
    <w:rsid w:val="00E512EE"/>
    <w:rsid w:val="00E53700"/>
    <w:rsid w:val="00E53D0A"/>
    <w:rsid w:val="00E628E4"/>
    <w:rsid w:val="00E6582D"/>
    <w:rsid w:val="00E71841"/>
    <w:rsid w:val="00E736C5"/>
    <w:rsid w:val="00E74891"/>
    <w:rsid w:val="00E778AC"/>
    <w:rsid w:val="00E900CC"/>
    <w:rsid w:val="00E96D9F"/>
    <w:rsid w:val="00EA76CA"/>
    <w:rsid w:val="00EB2BD6"/>
    <w:rsid w:val="00EB437A"/>
    <w:rsid w:val="00EC3692"/>
    <w:rsid w:val="00EC55DB"/>
    <w:rsid w:val="00ED3830"/>
    <w:rsid w:val="00EE0D58"/>
    <w:rsid w:val="00EE48BB"/>
    <w:rsid w:val="00EE5072"/>
    <w:rsid w:val="00F04214"/>
    <w:rsid w:val="00F056C1"/>
    <w:rsid w:val="00F05E1A"/>
    <w:rsid w:val="00F06FBD"/>
    <w:rsid w:val="00F23DBE"/>
    <w:rsid w:val="00F272EE"/>
    <w:rsid w:val="00F27B01"/>
    <w:rsid w:val="00F30230"/>
    <w:rsid w:val="00F345BD"/>
    <w:rsid w:val="00F3654F"/>
    <w:rsid w:val="00F40665"/>
    <w:rsid w:val="00F45D2D"/>
    <w:rsid w:val="00F67FAD"/>
    <w:rsid w:val="00F763DA"/>
    <w:rsid w:val="00F820F0"/>
    <w:rsid w:val="00F87918"/>
    <w:rsid w:val="00F964A3"/>
    <w:rsid w:val="00FA27DD"/>
    <w:rsid w:val="00FB7011"/>
    <w:rsid w:val="00FD31A3"/>
    <w:rsid w:val="00FE25AC"/>
    <w:rsid w:val="00FE4B84"/>
    <w:rsid w:val="00FE6037"/>
    <w:rsid w:val="00FE6C9E"/>
    <w:rsid w:val="00FE7F70"/>
    <w:rsid w:val="00FF28FE"/>
    <w:rsid w:val="00F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5CE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FE25A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431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31E"/>
  </w:style>
  <w:style w:type="paragraph" w:styleId="a7">
    <w:name w:val="footer"/>
    <w:basedOn w:val="a"/>
    <w:link w:val="a8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31E"/>
  </w:style>
  <w:style w:type="paragraph" w:styleId="a9">
    <w:name w:val="Balloon Text"/>
    <w:basedOn w:val="a"/>
    <w:link w:val="aa"/>
    <w:uiPriority w:val="99"/>
    <w:semiHidden/>
    <w:unhideWhenUsed/>
    <w:rsid w:val="003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85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00C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5CE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FE25A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431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31E"/>
  </w:style>
  <w:style w:type="paragraph" w:styleId="a7">
    <w:name w:val="footer"/>
    <w:basedOn w:val="a"/>
    <w:link w:val="a8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31E"/>
  </w:style>
  <w:style w:type="paragraph" w:styleId="a9">
    <w:name w:val="Balloon Text"/>
    <w:basedOn w:val="a"/>
    <w:link w:val="aa"/>
    <w:uiPriority w:val="99"/>
    <w:semiHidden/>
    <w:unhideWhenUsed/>
    <w:rsid w:val="003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85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00C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rowdexpert.ru/concept_so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EDCF-18A9-4BCD-A1C3-163EC924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Шевчугова Екатерина Игоревна</dc:creator>
  <cp:lastModifiedBy>User</cp:lastModifiedBy>
  <cp:revision>63</cp:revision>
  <cp:lastPrinted>2020-04-14T10:30:00Z</cp:lastPrinted>
  <dcterms:created xsi:type="dcterms:W3CDTF">2020-09-23T02:51:00Z</dcterms:created>
  <dcterms:modified xsi:type="dcterms:W3CDTF">2020-12-27T04:44:00Z</dcterms:modified>
</cp:coreProperties>
</file>